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57" w:rsidRPr="00C42B57" w:rsidRDefault="00C42B57" w:rsidP="00C42B5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32"/>
          <w:szCs w:val="32"/>
          <w:lang w:eastAsia="pl-PL"/>
        </w:rPr>
      </w:pPr>
      <w:r w:rsidRPr="00C42B57">
        <w:rPr>
          <w:rFonts w:ascii="inherit" w:eastAsia="Times New Roman" w:hAnsi="inherit" w:cs="Segoe UI Historic"/>
          <w:b/>
          <w:bCs/>
          <w:color w:val="FF0000"/>
          <w:sz w:val="32"/>
          <w:szCs w:val="32"/>
          <w:lang w:eastAsia="pl-PL"/>
        </w:rPr>
        <w:t>KONKURS MATEMATYCZNO – PLASTYCZNY EPICKIE PI</w:t>
      </w: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114800" cy="2313305"/>
            <wp:effectExtent l="0" t="0" r="0" b="0"/>
            <wp:wrapTight wrapText="bothSides">
              <wp:wrapPolygon edited="0">
                <wp:start x="0" y="0"/>
                <wp:lineTo x="0" y="21345"/>
                <wp:lineTo x="21500" y="21345"/>
                <wp:lineTo x="21500" y="0"/>
                <wp:lineTo x="0" y="0"/>
              </wp:wrapPolygon>
            </wp:wrapTight>
            <wp:docPr id="16" name="Obraz 16" descr="Może być zdjęciem przedstawiającym tekst „II. EDYCJA OGÓLNOPOLSKIEGO KONKURSU MATEMATYCZNO:PLASTYCZNĘGO DLA SZKÃ“Ł PODSTAWOWYCH PONADPOSTAWOWYCH ETCKIE ORGANIZATORZY BARBARA DUBIECKA-KRUK (OMATMO) KRZYSZTO CHOJECKI (PAN PISTACJA) PATRONI MEDIALNI. SEKCJA INFORMATYKI SZKOLNEJ SEP głosnauczycielsk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oże być zdjęciem przedstawiającym tekst „II. EDYCJA OGÓLNOPOLSKIEGO KONKURSU MATEMATYCZNO:PLASTYCZNĘGO DLA SZKÃ“Ł PODSTAWOWYCH PONADPOSTAWOWYCH ETCKIE ORGANIZATORZY BARBARA DUBIECKA-KRUK (OMATMO) KRZYSZTO CHOJECKI (PAN PISTACJA) PATRONI MEDIALNI. SEKCJA INFORMATYKI SZKOLNEJ SEP głosnauczycielski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14" name="Obraz 14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Pi Day 2023</w:t>
      </w:r>
      <w:r w:rsidRPr="00C42B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13" name="Obraz 1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Zapraszamy wszystkich uczniów i nauczycieli do wzięcia udziału w II edycji konkursu matematyczno-plastycznego "Epickie Pi". Marzeniem organizatorów jest stworzenie w przyszłości muzeum liczby pi. Poniżej przedstawiamy najważniejsze informacje o konkursie.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10" name="Obraz 10" descr="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Cel konkursu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Stworzenie pracy artystycznej zawierającej symbol liczby pi.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9" name="Obraz 9" descr="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Organizatorami konkursu są pasjonaci królowej nauk: Barbara Dubiecka-Kruk </w:t>
      </w:r>
      <w:proofErr w:type="spellStart"/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oraz</w:t>
      </w:r>
      <w:hyperlink r:id="rId7" w:history="1">
        <w:r w:rsidRPr="00C42B57">
          <w:rPr>
            <w:rFonts w:ascii="inherit" w:eastAsia="Times New Roman" w:hAnsi="inherit" w:cs="Segoe UI Historic"/>
            <w:color w:val="000000" w:themeColor="text1"/>
            <w:sz w:val="23"/>
            <w:szCs w:val="23"/>
            <w:bdr w:val="none" w:sz="0" w:space="0" w:color="auto" w:frame="1"/>
            <w:lang w:eastAsia="pl-PL"/>
          </w:rPr>
          <w:t>Krzysztof</w:t>
        </w:r>
        <w:proofErr w:type="spellEnd"/>
        <w:r w:rsidRPr="00C42B57">
          <w:rPr>
            <w:rFonts w:ascii="inherit" w:eastAsia="Times New Roman" w:hAnsi="inherit" w:cs="Segoe UI Historic"/>
            <w:color w:val="000000" w:themeColor="text1"/>
            <w:sz w:val="23"/>
            <w:szCs w:val="23"/>
            <w:bdr w:val="none" w:sz="0" w:space="0" w:color="auto" w:frame="1"/>
            <w:lang w:eastAsia="pl-PL"/>
          </w:rPr>
          <w:t xml:space="preserve"> Chojecki - Pan Pistacja</w:t>
        </w:r>
      </w:hyperlink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8" name="Obraz 8" descr="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Kategorie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: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I. Rysunek i malarstwo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II. Rzeźba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III. Pozostałe dziedziny wyrazu artystycznego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IV. </w:t>
      </w:r>
      <w:proofErr w:type="spellStart"/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Minecraft</w:t>
      </w:r>
      <w:proofErr w:type="spellEnd"/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 tym roku dodaliśmy nową kategorię - </w:t>
      </w:r>
      <w:proofErr w:type="spellStart"/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Minecraft.Mapy</w:t>
      </w:r>
      <w:proofErr w:type="spellEnd"/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z pracami stworzonymi w </w:t>
      </w:r>
      <w:proofErr w:type="spellStart"/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Minecrafcie</w:t>
      </w:r>
      <w:proofErr w:type="spellEnd"/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można wysyłać mailem lub umieścić je na dysku w chmurze i wysłać do nich link.PAMIĘTAJ o udzieleniu dostępu do pobrania pliku adresowiepickiepi@gmail.com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7" name="Obraz 7" descr="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Termin nadsyłania prac 07.03.2023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. </w:t>
      </w: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Decyduje data dostarczenia przesyłki/e-maila.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6" name="Obraz 6" descr="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Adres nadsyłania prac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„fizycznych”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Krzysztof Chojecki, Wąchocka 9, 03-934 Warszawa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„elektronicznych”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epickiepi@gmail.com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UWAGA: Narysujcie na paczce SYMBOL LICZBY PI, aby paczki do innych pracowników szkoły nie zaginęły w gąszczu paczek konkursowych.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5" name="Obraz 5" descr="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Dokumentacja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PAMIĘTAJ o dołączeniu do przesyłki: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wypełnionego oświadczenia,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opisanej pracy według etykiety.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4" name="Obraz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Znajdziesz je do pobrania na </w:t>
      </w:r>
      <w:hyperlink r:id="rId9" w:tgtFrame="_blank" w:history="1">
        <w:r w:rsidRPr="00C42B57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www.epickiepi.pl</w:t>
        </w:r>
      </w:hyperlink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3" name="Obraz 3" descr="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Nagrody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 prace UCZNIOWSKIE w poszczególnych kategoriach zostaną przyznane po trzy nagrody główne: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 1. miejsce: karta podarunkowa do salonu EMPIK na kwotę 200 zł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 2. miejsce: karta podarunkowa do salonu EMPIK na kwotę 150 zł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 3. miejsce: karta podarunkowa do salonu EMPIK na kwotę 100 zł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Prace stworzone przez NAUCZYCIELI będę oceniane bez podziału na kategorie.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 prace NAUCZYCIELSKIE zostaną przyznane trzy nagrody: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 1. miejsce: karta podarunkowa do salonu EMPIK na kwotę 200 zł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 2. miejsce: karta podarunkowa do salonu EMPIK na kwotę 150 zł</w:t>
      </w:r>
    </w:p>
    <w:p w:rsidR="00C42B57" w:rsidRPr="00C42B57" w:rsidRDefault="00C42B57" w:rsidP="00C42B5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C42B57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 3. miejsce: karta podarunkowa do salonu EMPIK na kwotę 100 zł</w:t>
      </w:r>
    </w:p>
    <w:p w:rsidR="00AA69DF" w:rsidRDefault="00AA69DF"/>
    <w:sectPr w:rsidR="00AA69DF" w:rsidSect="00C42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B57"/>
    <w:rsid w:val="006809C7"/>
    <w:rsid w:val="007215F5"/>
    <w:rsid w:val="00745B7F"/>
    <w:rsid w:val="00754DA5"/>
    <w:rsid w:val="00AA69DF"/>
    <w:rsid w:val="00C4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2B57"/>
    <w:rPr>
      <w:color w:val="0000FF"/>
      <w:u w:val="single"/>
    </w:rPr>
  </w:style>
  <w:style w:type="character" w:customStyle="1" w:styleId="xt0psk2">
    <w:name w:val="xt0psk2"/>
    <w:basedOn w:val="Domylnaczcionkaakapitu"/>
    <w:rsid w:val="00C42B57"/>
  </w:style>
  <w:style w:type="paragraph" w:styleId="Tekstdymka">
    <w:name w:val="Balloon Text"/>
    <w:basedOn w:val="Normalny"/>
    <w:link w:val="TekstdymkaZnak"/>
    <w:uiPriority w:val="99"/>
    <w:semiHidden/>
    <w:unhideWhenUsed/>
    <w:rsid w:val="0074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93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5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3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99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98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3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5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8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hojeckinauczyciel?__cft__%5b0%5d=AZUZatI1Raz1CeEjR-hGP14iOF9w7FdGSatyiRR_NJVpHDUXkXDBy0jI8QcMYTQjj92o8JAKjMUiSdBJGl824EKnLBrFhRSrhMdU1Q-FFpSZSRjQVyj0isM82I3-glUjxMf8fUk2FE_UMWZnDdjuplEe&amp;__tn__=-%5d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.facebook.com/l.php?u=http%3A%2F%2Fwww.epickiepi.pl%2F%3Ffbclid%3DIwAR3eZtdm-TqbdMtZGgsFVbN-shnXAshRMaUFmParf8EVSqKm9I_ETNI2Re8&amp;h=AT2EBzyTzEM3rAYy7Judkg3oE7k-B1IIJqkgGgyvOkwR6yb3HiCYlAmNoI_Xizm0JBqkAfVIlBdaz-jbnmH5-GNYWQHmMTXNmIMvauLfzEv8MTxWZkKGsoaDzWLT8Tg_0nCz&amp;__tn__=-UK-R&amp;c%5b0%5d=AT3OP9btKMPKbl9SF9uAMob6WQ0f5zUjuxkC4i9A-7qCzNB68kao0bmPF5rN-nU6p0fSX2uKjme2gDplmFYhEkC9LM8DSaI6-JSd01zvAErOVsy1uSq4BQCnCji-O3jdyGXVA3QpD_EKmeUjqwfiumr_81vqoNcmoAQ20cMiSoZs55FC3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Krzych</dc:creator>
  <cp:lastModifiedBy>Szkoła</cp:lastModifiedBy>
  <cp:revision>2</cp:revision>
  <dcterms:created xsi:type="dcterms:W3CDTF">2023-02-07T11:37:00Z</dcterms:created>
  <dcterms:modified xsi:type="dcterms:W3CDTF">2023-02-07T11:37:00Z</dcterms:modified>
</cp:coreProperties>
</file>